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6483C" w14:textId="77777777" w:rsidR="002204DE" w:rsidRDefault="002204DE" w:rsidP="002204DE">
      <w:pPr>
        <w:rPr>
          <w:rFonts w:ascii="Arial" w:eastAsia="Times New Roman" w:hAnsi="Arial" w:cs="Arial"/>
          <w:b/>
          <w:color w:val="auto"/>
          <w:sz w:val="24"/>
          <w:szCs w:val="24"/>
          <w:u w:val="single"/>
        </w:rPr>
      </w:pPr>
    </w:p>
    <w:p w14:paraId="13429AB3" w14:textId="77777777" w:rsidR="002204DE" w:rsidRDefault="002204DE" w:rsidP="002204DE">
      <w:pPr>
        <w:rPr>
          <w:rFonts w:ascii="Arial" w:eastAsia="Times New Roman" w:hAnsi="Arial" w:cs="Arial"/>
          <w:b/>
          <w:color w:val="auto"/>
          <w:sz w:val="24"/>
          <w:szCs w:val="24"/>
          <w:u w:val="single"/>
        </w:rPr>
      </w:pPr>
    </w:p>
    <w:p w14:paraId="68C3D602" w14:textId="77777777" w:rsidR="002204DE" w:rsidRPr="00B42F4E" w:rsidRDefault="002204DE" w:rsidP="002204DE">
      <w:pPr>
        <w:spacing w:before="60" w:after="60" w:line="240" w:lineRule="atLeast"/>
        <w:ind w:left="0" w:right="0" w:firstLine="0"/>
        <w:rPr>
          <w:rFonts w:ascii="Arial" w:eastAsia="Times New Roman" w:hAnsi="Arial" w:cs="Arial"/>
          <w:b/>
          <w:color w:val="auto"/>
          <w:sz w:val="24"/>
          <w:szCs w:val="20"/>
        </w:rPr>
      </w:pPr>
      <w:bookmarkStart w:id="0" w:name="_GoBack"/>
      <w:r w:rsidRPr="00B42F4E">
        <w:rPr>
          <w:rFonts w:ascii="Arial" w:eastAsia="Times New Roman" w:hAnsi="Arial" w:cs="Arial"/>
          <w:b/>
          <w:color w:val="auto"/>
          <w:sz w:val="24"/>
          <w:szCs w:val="20"/>
        </w:rPr>
        <w:t>ANEXO VIII</w:t>
      </w:r>
    </w:p>
    <w:bookmarkEnd w:id="0"/>
    <w:p w14:paraId="3BF5F041" w14:textId="77777777" w:rsidR="002204DE" w:rsidRPr="002204DE" w:rsidRDefault="002204DE" w:rsidP="002204DE">
      <w:pPr>
        <w:spacing w:before="60" w:after="60" w:line="240" w:lineRule="atLeast"/>
        <w:ind w:left="0" w:right="0" w:firstLine="0"/>
        <w:rPr>
          <w:rFonts w:ascii="Arial" w:eastAsia="Times New Roman" w:hAnsi="Arial" w:cs="Arial"/>
          <w:color w:val="auto"/>
          <w:sz w:val="24"/>
          <w:szCs w:val="20"/>
        </w:rPr>
      </w:pPr>
    </w:p>
    <w:p w14:paraId="650ECC2C" w14:textId="77777777" w:rsidR="002204DE" w:rsidRPr="002204DE" w:rsidRDefault="002204DE" w:rsidP="002204DE">
      <w:pPr>
        <w:tabs>
          <w:tab w:val="left" w:pos="-900"/>
        </w:tabs>
        <w:spacing w:before="0" w:line="240" w:lineRule="auto"/>
        <w:ind w:left="0" w:right="-143" w:firstLine="0"/>
        <w:rPr>
          <w:rFonts w:ascii="Arial" w:eastAsia="Times New Roman" w:hAnsi="Arial" w:cs="Arial"/>
          <w:b/>
          <w:color w:val="auto"/>
          <w:sz w:val="24"/>
          <w:szCs w:val="24"/>
        </w:rPr>
      </w:pPr>
      <w:r w:rsidRPr="002204DE">
        <w:rPr>
          <w:rFonts w:ascii="Arial" w:eastAsia="Times New Roman" w:hAnsi="Arial" w:cs="Arial"/>
          <w:b/>
          <w:color w:val="auto"/>
          <w:sz w:val="24"/>
          <w:szCs w:val="24"/>
        </w:rPr>
        <w:t>DECLARAÇÃO PARA DISPENSA DE VISITA TECNICA</w:t>
      </w:r>
    </w:p>
    <w:p w14:paraId="03BB96AB" w14:textId="77777777" w:rsidR="002204DE" w:rsidRPr="002204DE" w:rsidRDefault="002204DE" w:rsidP="002204DE">
      <w:pPr>
        <w:spacing w:before="0" w:line="240" w:lineRule="auto"/>
        <w:ind w:left="0" w:right="-143" w:firstLine="0"/>
        <w:jc w:val="left"/>
        <w:rPr>
          <w:rFonts w:ascii="Arial" w:eastAsia="Times New Roman" w:hAnsi="Arial" w:cs="Arial"/>
          <w:b/>
          <w:color w:val="auto"/>
          <w:sz w:val="24"/>
          <w:szCs w:val="24"/>
        </w:rPr>
      </w:pPr>
    </w:p>
    <w:p w14:paraId="4E8FDA10" w14:textId="77777777" w:rsidR="002204DE" w:rsidRPr="002204DE" w:rsidRDefault="002204DE" w:rsidP="002204D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before="0" w:after="120" w:line="240" w:lineRule="auto"/>
        <w:ind w:left="284" w:right="-143" w:firstLine="0"/>
        <w:rPr>
          <w:rFonts w:ascii="Arial" w:eastAsia="Times New Roman" w:hAnsi="Arial" w:cs="Arial"/>
          <w:b/>
          <w:color w:val="auto"/>
          <w:sz w:val="24"/>
          <w:szCs w:val="24"/>
        </w:rPr>
      </w:pPr>
      <w:r w:rsidRPr="002204DE">
        <w:rPr>
          <w:rFonts w:ascii="Arial" w:eastAsia="Times New Roman" w:hAnsi="Arial" w:cs="Arial"/>
          <w:b/>
          <w:color w:val="auto"/>
          <w:sz w:val="24"/>
          <w:szCs w:val="24"/>
        </w:rPr>
        <w:t>IDENTIFICAÇÃO DO LICITANTE</w:t>
      </w:r>
    </w:p>
    <w:p w14:paraId="7FAD7DA3" w14:textId="77777777" w:rsidR="002204DE" w:rsidRPr="002204DE" w:rsidRDefault="002204DE" w:rsidP="002204DE">
      <w:pPr>
        <w:tabs>
          <w:tab w:val="left" w:pos="720"/>
          <w:tab w:val="left" w:pos="864"/>
          <w:tab w:val="left" w:pos="2736"/>
          <w:tab w:val="left" w:pos="3888"/>
          <w:tab w:val="left" w:pos="4032"/>
          <w:tab w:val="left" w:pos="4176"/>
          <w:tab w:val="left" w:pos="4320"/>
          <w:tab w:val="left" w:pos="5328"/>
          <w:tab w:val="left" w:pos="5616"/>
        </w:tabs>
        <w:spacing w:before="0" w:after="120" w:line="240" w:lineRule="auto"/>
        <w:ind w:left="0" w:right="-143" w:firstLine="0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14:paraId="3DB9D0A6" w14:textId="307A6041" w:rsidR="002204DE" w:rsidRPr="002204DE" w:rsidRDefault="002204DE" w:rsidP="002204DE">
      <w:pPr>
        <w:tabs>
          <w:tab w:val="left" w:pos="720"/>
          <w:tab w:val="left" w:pos="864"/>
          <w:tab w:val="left" w:pos="2736"/>
          <w:tab w:val="left" w:pos="3888"/>
          <w:tab w:val="left" w:pos="4032"/>
          <w:tab w:val="left" w:pos="4176"/>
          <w:tab w:val="left" w:pos="4320"/>
          <w:tab w:val="left" w:pos="5328"/>
          <w:tab w:val="left" w:pos="5616"/>
        </w:tabs>
        <w:spacing w:before="0" w:after="120" w:line="240" w:lineRule="auto"/>
        <w:ind w:left="0" w:right="-143" w:firstLine="0"/>
        <w:jc w:val="both"/>
        <w:rPr>
          <w:rFonts w:ascii="Arial" w:eastAsia="Times New Roman" w:hAnsi="Arial" w:cs="Arial"/>
          <w:color w:val="auto"/>
          <w:sz w:val="24"/>
          <w:szCs w:val="24"/>
        </w:rPr>
      </w:pPr>
      <w:r>
        <w:rPr>
          <w:rFonts w:ascii="Arial" w:eastAsia="Times New Roman" w:hAnsi="Arial" w:cs="Arial"/>
          <w:color w:val="auto"/>
          <w:sz w:val="24"/>
          <w:szCs w:val="24"/>
        </w:rPr>
        <w:t>A</w:t>
      </w:r>
      <w:r w:rsidRPr="002204DE">
        <w:rPr>
          <w:rFonts w:ascii="Arial" w:eastAsia="Times New Roman" w:hAnsi="Arial" w:cs="Arial"/>
          <w:color w:val="auto"/>
          <w:sz w:val="24"/>
          <w:szCs w:val="24"/>
        </w:rPr>
        <w:t>o</w:t>
      </w:r>
    </w:p>
    <w:p w14:paraId="1C864281" w14:textId="77777777" w:rsidR="002204DE" w:rsidRPr="002204DE" w:rsidRDefault="002204DE" w:rsidP="002204DE">
      <w:pPr>
        <w:spacing w:before="0" w:line="240" w:lineRule="auto"/>
        <w:ind w:left="0" w:right="0" w:firstLine="0"/>
        <w:jc w:val="both"/>
        <w:rPr>
          <w:rFonts w:ascii="Arial" w:eastAsia="Times New Roman" w:hAnsi="Arial" w:cs="Courier New"/>
          <w:color w:val="auto"/>
          <w:sz w:val="24"/>
          <w:szCs w:val="20"/>
        </w:rPr>
      </w:pPr>
      <w:r w:rsidRPr="002204DE">
        <w:rPr>
          <w:rFonts w:ascii="Arial" w:eastAsia="Times New Roman" w:hAnsi="Arial" w:cs="Courier New"/>
          <w:color w:val="auto"/>
          <w:sz w:val="24"/>
          <w:szCs w:val="20"/>
        </w:rPr>
        <w:t>MUNICÍPIO DE PAULO FRONTIN/PR</w:t>
      </w:r>
    </w:p>
    <w:p w14:paraId="65B20C4D" w14:textId="5B9A797D" w:rsidR="002204DE" w:rsidRPr="002204DE" w:rsidRDefault="002204DE" w:rsidP="002204DE">
      <w:pPr>
        <w:spacing w:before="0" w:line="240" w:lineRule="auto"/>
        <w:ind w:left="0" w:right="0" w:firstLine="0"/>
        <w:jc w:val="both"/>
        <w:rPr>
          <w:rFonts w:ascii="Arial" w:eastAsia="Times New Roman" w:hAnsi="Arial" w:cs="Courier New"/>
          <w:color w:val="auto"/>
          <w:sz w:val="24"/>
          <w:szCs w:val="20"/>
        </w:rPr>
      </w:pPr>
      <w:r w:rsidRPr="002204DE">
        <w:rPr>
          <w:rFonts w:ascii="Arial" w:eastAsia="Times New Roman" w:hAnsi="Arial" w:cs="Courier New"/>
          <w:color w:val="auto"/>
          <w:sz w:val="24"/>
          <w:szCs w:val="20"/>
        </w:rPr>
        <w:t xml:space="preserve">Ref. Tomada de Preços nº. </w:t>
      </w:r>
      <w:r>
        <w:rPr>
          <w:rFonts w:ascii="Arial" w:eastAsia="Times New Roman" w:hAnsi="Arial" w:cs="Courier New"/>
          <w:color w:val="auto"/>
          <w:sz w:val="24"/>
          <w:szCs w:val="20"/>
        </w:rPr>
        <w:t>3</w:t>
      </w:r>
      <w:r w:rsidRPr="002204DE">
        <w:rPr>
          <w:rFonts w:ascii="Arial" w:eastAsia="Times New Roman" w:hAnsi="Arial" w:cs="Courier New"/>
          <w:color w:val="auto"/>
          <w:sz w:val="24"/>
          <w:szCs w:val="20"/>
        </w:rPr>
        <w:t>/202</w:t>
      </w:r>
      <w:r>
        <w:rPr>
          <w:rFonts w:ascii="Arial" w:eastAsia="Times New Roman" w:hAnsi="Arial" w:cs="Courier New"/>
          <w:color w:val="auto"/>
          <w:sz w:val="24"/>
          <w:szCs w:val="20"/>
        </w:rPr>
        <w:t>3</w:t>
      </w:r>
      <w:r w:rsidRPr="002204DE">
        <w:rPr>
          <w:rFonts w:ascii="Arial" w:eastAsia="Times New Roman" w:hAnsi="Arial" w:cs="Courier New"/>
          <w:color w:val="auto"/>
          <w:sz w:val="24"/>
          <w:szCs w:val="20"/>
        </w:rPr>
        <w:t xml:space="preserve"> </w:t>
      </w:r>
    </w:p>
    <w:p w14:paraId="7A8EE413" w14:textId="77777777" w:rsidR="002204DE" w:rsidRPr="002204DE" w:rsidRDefault="002204DE" w:rsidP="002204DE">
      <w:pPr>
        <w:spacing w:before="0" w:line="240" w:lineRule="auto"/>
        <w:ind w:left="851" w:right="0" w:firstLine="0"/>
        <w:jc w:val="both"/>
        <w:rPr>
          <w:rFonts w:ascii="Arial" w:eastAsia="Times New Roman" w:hAnsi="Arial" w:cs="Courier New"/>
          <w:color w:val="auto"/>
          <w:sz w:val="24"/>
          <w:szCs w:val="20"/>
        </w:rPr>
      </w:pPr>
    </w:p>
    <w:p w14:paraId="56D0A1A4" w14:textId="77777777" w:rsidR="002204DE" w:rsidRPr="002204DE" w:rsidRDefault="002204DE" w:rsidP="002204DE">
      <w:pPr>
        <w:spacing w:before="100" w:beforeAutospacing="1" w:after="100" w:afterAutospacing="1" w:line="360" w:lineRule="auto"/>
        <w:ind w:left="0" w:right="0" w:firstLine="0"/>
        <w:jc w:val="both"/>
        <w:rPr>
          <w:rFonts w:ascii="Arial" w:eastAsia="Times New Roman" w:hAnsi="Arial" w:cs="Courier New"/>
          <w:color w:val="auto"/>
          <w:sz w:val="24"/>
          <w:szCs w:val="20"/>
        </w:rPr>
      </w:pPr>
      <w:r w:rsidRPr="002204DE">
        <w:rPr>
          <w:rFonts w:ascii="Arial" w:eastAsia="Times New Roman" w:hAnsi="Arial" w:cs="Courier New"/>
          <w:color w:val="auto"/>
          <w:sz w:val="24"/>
          <w:szCs w:val="20"/>
        </w:rPr>
        <w:t>Prezados Senhores,</w:t>
      </w:r>
    </w:p>
    <w:p w14:paraId="1CD5EA45" w14:textId="77777777" w:rsidR="002204DE" w:rsidRPr="002204DE" w:rsidRDefault="002204DE" w:rsidP="002204DE">
      <w:pPr>
        <w:spacing w:before="100" w:beforeAutospacing="1" w:after="100" w:afterAutospacing="1" w:line="360" w:lineRule="auto"/>
        <w:ind w:left="0" w:right="0" w:firstLine="0"/>
        <w:jc w:val="both"/>
        <w:rPr>
          <w:rFonts w:ascii="Arial" w:eastAsia="Times New Roman" w:hAnsi="Arial" w:cs="Courier New"/>
          <w:color w:val="auto"/>
          <w:sz w:val="24"/>
          <w:szCs w:val="20"/>
        </w:rPr>
      </w:pPr>
      <w:r w:rsidRPr="002204DE">
        <w:rPr>
          <w:rFonts w:ascii="Arial" w:eastAsia="Times New Roman" w:hAnsi="Arial" w:cs="Arial"/>
          <w:bCs/>
          <w:color w:val="000000"/>
          <w:szCs w:val="20"/>
        </w:rPr>
        <w:t xml:space="preserve">A/O </w:t>
      </w:r>
      <w:r w:rsidRPr="002204DE">
        <w:rPr>
          <w:rFonts w:ascii="Arial" w:eastAsia="Times New Roman" w:hAnsi="Arial" w:cs="Courier New"/>
          <w:color w:val="auto"/>
          <w:sz w:val="24"/>
          <w:szCs w:val="20"/>
          <w:highlight w:val="darkGray"/>
        </w:rPr>
        <w:t>informar a razão social e qualificação do licitante/consórcio</w:t>
      </w:r>
      <w:r w:rsidRPr="002204DE">
        <w:rPr>
          <w:rFonts w:ascii="Arial" w:eastAsia="Times New Roman" w:hAnsi="Arial" w:cs="Courier New"/>
          <w:color w:val="auto"/>
          <w:sz w:val="24"/>
          <w:szCs w:val="20"/>
        </w:rPr>
        <w:t xml:space="preserve"> </w:t>
      </w:r>
      <w:proofErr w:type="gramStart"/>
      <w:r w:rsidRPr="002204DE">
        <w:rPr>
          <w:rFonts w:ascii="Arial" w:eastAsia="Times New Roman" w:hAnsi="Arial" w:cs="Courier New"/>
          <w:color w:val="auto"/>
          <w:sz w:val="24"/>
          <w:szCs w:val="20"/>
        </w:rPr>
        <w:t>declara,</w:t>
      </w:r>
      <w:proofErr w:type="gramEnd"/>
      <w:r w:rsidRPr="002204DE">
        <w:rPr>
          <w:rFonts w:ascii="Arial" w:eastAsia="Times New Roman" w:hAnsi="Arial" w:cs="Courier New"/>
          <w:color w:val="auto"/>
          <w:sz w:val="24"/>
          <w:szCs w:val="20"/>
        </w:rPr>
        <w:t xml:space="preserve"> a teor do item </w:t>
      </w:r>
      <w:r w:rsidRPr="002204DE">
        <w:rPr>
          <w:rFonts w:ascii="Arial" w:eastAsia="Times New Roman" w:hAnsi="Arial" w:cs="Courier New"/>
          <w:color w:val="auto"/>
          <w:sz w:val="24"/>
          <w:szCs w:val="20"/>
          <w:highlight w:val="yellow"/>
        </w:rPr>
        <w:t>7.6.5.1.5.4 do Edital</w:t>
      </w:r>
      <w:r w:rsidRPr="002204DE">
        <w:rPr>
          <w:rFonts w:ascii="Arial" w:eastAsia="Times New Roman" w:hAnsi="Arial" w:cs="Courier New"/>
          <w:color w:val="auto"/>
          <w:sz w:val="24"/>
          <w:szCs w:val="20"/>
        </w:rPr>
        <w:t xml:space="preserve"> acima identificado e para fim de dispensa da Visita Técnica, ter pleno conhecimento do objeto contratual, das condições e peculiaridades da contratação, e estar apto à formação da proposta dentro do prazo determinado com as informações disponibilizadas no edital e seus anexos. </w:t>
      </w:r>
    </w:p>
    <w:p w14:paraId="3916C749" w14:textId="77777777" w:rsidR="002204DE" w:rsidRPr="002204DE" w:rsidRDefault="002204DE" w:rsidP="002204DE">
      <w:pPr>
        <w:spacing w:before="0" w:after="120" w:line="240" w:lineRule="auto"/>
        <w:ind w:left="0" w:right="-143" w:firstLine="0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14:paraId="39E80E51" w14:textId="77777777" w:rsidR="002204DE" w:rsidRPr="002204DE" w:rsidRDefault="002204DE" w:rsidP="002204DE">
      <w:pPr>
        <w:spacing w:before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2204DE">
        <w:rPr>
          <w:rFonts w:ascii="Arial" w:eastAsia="Times New Roman" w:hAnsi="Arial" w:cs="Arial"/>
          <w:color w:val="auto"/>
          <w:sz w:val="24"/>
          <w:szCs w:val="24"/>
          <w:highlight w:val="lightGray"/>
        </w:rPr>
        <w:t>Informar local e data</w:t>
      </w:r>
    </w:p>
    <w:p w14:paraId="167A0841" w14:textId="77777777" w:rsidR="002204DE" w:rsidRPr="002204DE" w:rsidRDefault="002204DE" w:rsidP="002204DE">
      <w:pPr>
        <w:spacing w:before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</w:p>
    <w:p w14:paraId="629B5C62" w14:textId="77777777" w:rsidR="002204DE" w:rsidRPr="002204DE" w:rsidRDefault="002204DE" w:rsidP="002204DE">
      <w:pPr>
        <w:spacing w:before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</w:p>
    <w:p w14:paraId="7D341355" w14:textId="77777777" w:rsidR="002204DE" w:rsidRPr="002204DE" w:rsidRDefault="002204DE" w:rsidP="002204DE">
      <w:pPr>
        <w:spacing w:before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</w:p>
    <w:p w14:paraId="51D6AE1F" w14:textId="77777777" w:rsidR="002204DE" w:rsidRPr="002204DE" w:rsidRDefault="002204DE" w:rsidP="002204DE">
      <w:pPr>
        <w:spacing w:before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</w:p>
    <w:p w14:paraId="33E2BA0C" w14:textId="77777777" w:rsidR="002204DE" w:rsidRPr="002204DE" w:rsidRDefault="002204DE" w:rsidP="002204DE">
      <w:pPr>
        <w:spacing w:before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</w:p>
    <w:p w14:paraId="1C082F96" w14:textId="77777777" w:rsidR="002204DE" w:rsidRPr="002204DE" w:rsidRDefault="002204DE" w:rsidP="002204DE">
      <w:pPr>
        <w:spacing w:before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</w:p>
    <w:p w14:paraId="01163D13" w14:textId="77777777" w:rsidR="002204DE" w:rsidRPr="002204DE" w:rsidRDefault="002204DE" w:rsidP="002204DE">
      <w:pPr>
        <w:spacing w:before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 w:val="24"/>
          <w:szCs w:val="24"/>
          <w:highlight w:val="lightGray"/>
        </w:rPr>
      </w:pPr>
      <w:r w:rsidRPr="002204DE">
        <w:rPr>
          <w:rFonts w:ascii="Arial" w:eastAsia="Times New Roman" w:hAnsi="Arial" w:cs="Arial"/>
          <w:color w:val="auto"/>
          <w:sz w:val="24"/>
          <w:szCs w:val="24"/>
          <w:highlight w:val="lightGray"/>
        </w:rPr>
        <w:t>NOME DA EMPRESA OU CONSÓRCIO</w:t>
      </w:r>
    </w:p>
    <w:p w14:paraId="4D31C27D" w14:textId="77777777" w:rsidR="002204DE" w:rsidRPr="002204DE" w:rsidRDefault="002204DE" w:rsidP="002204DE">
      <w:pPr>
        <w:spacing w:before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</w:p>
    <w:p w14:paraId="08FF2548" w14:textId="77777777" w:rsidR="002204DE" w:rsidRPr="002204DE" w:rsidRDefault="002204DE" w:rsidP="002204DE">
      <w:pPr>
        <w:spacing w:before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2204DE">
        <w:rPr>
          <w:rFonts w:ascii="Arial" w:eastAsia="Times New Roman" w:hAnsi="Arial" w:cs="Arial"/>
          <w:color w:val="auto"/>
          <w:sz w:val="24"/>
          <w:szCs w:val="24"/>
          <w:highlight w:val="lightGray"/>
        </w:rPr>
        <w:t>Assinatura do representante legal</w:t>
      </w:r>
    </w:p>
    <w:p w14:paraId="3F46015D" w14:textId="77777777" w:rsidR="002204DE" w:rsidRPr="002204DE" w:rsidRDefault="002204DE" w:rsidP="002204DE">
      <w:pPr>
        <w:spacing w:before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  <w:r w:rsidRPr="002204DE">
        <w:rPr>
          <w:rFonts w:ascii="Arial" w:eastAsia="Times New Roman" w:hAnsi="Arial" w:cs="Arial"/>
          <w:color w:val="auto"/>
          <w:sz w:val="24"/>
          <w:szCs w:val="24"/>
          <w:highlight w:val="lightGray"/>
        </w:rPr>
        <w:t>Informar nome e função do representante legal</w:t>
      </w:r>
    </w:p>
    <w:p w14:paraId="7BAF2E30" w14:textId="77777777" w:rsidR="002204DE" w:rsidRPr="002204DE" w:rsidRDefault="002204DE" w:rsidP="002204DE">
      <w:pPr>
        <w:spacing w:before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</w:p>
    <w:p w14:paraId="7344ECE1" w14:textId="77777777" w:rsidR="002204DE" w:rsidRPr="002204DE" w:rsidRDefault="002204DE" w:rsidP="002204DE">
      <w:pPr>
        <w:spacing w:before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</w:p>
    <w:p w14:paraId="364074D7" w14:textId="77777777" w:rsidR="002204DE" w:rsidRPr="002204DE" w:rsidRDefault="002204DE" w:rsidP="002204DE">
      <w:pPr>
        <w:spacing w:before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</w:p>
    <w:p w14:paraId="61CF34BE" w14:textId="77777777" w:rsidR="002204DE" w:rsidRPr="002204DE" w:rsidRDefault="002204DE" w:rsidP="002204DE">
      <w:pPr>
        <w:spacing w:before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 w:val="24"/>
          <w:szCs w:val="24"/>
        </w:rPr>
      </w:pPr>
    </w:p>
    <w:p w14:paraId="652758A7" w14:textId="77777777" w:rsidR="002204DE" w:rsidRPr="002204DE" w:rsidRDefault="002204DE" w:rsidP="002204DE">
      <w:pPr>
        <w:spacing w:before="60" w:line="240" w:lineRule="auto"/>
        <w:ind w:left="0" w:right="0" w:firstLine="0"/>
        <w:jc w:val="both"/>
        <w:rPr>
          <w:rFonts w:ascii="Arial" w:eastAsia="MS Mincho" w:hAnsi="Arial" w:cs="Arial"/>
          <w:color w:val="auto"/>
          <w:sz w:val="22"/>
          <w:szCs w:val="24"/>
          <w:lang w:eastAsia="ja-JP"/>
        </w:rPr>
      </w:pPr>
      <w:r w:rsidRPr="002204DE">
        <w:rPr>
          <w:rFonts w:ascii="Arial" w:eastAsia="MS Mincho" w:hAnsi="Arial" w:cs="Arial"/>
          <w:color w:val="auto"/>
          <w:sz w:val="22"/>
          <w:szCs w:val="24"/>
          <w:lang w:eastAsia="ja-JP"/>
        </w:rPr>
        <w:t>Ciente:</w:t>
      </w:r>
    </w:p>
    <w:p w14:paraId="3180F3A2" w14:textId="77777777" w:rsidR="002204DE" w:rsidRPr="002204DE" w:rsidRDefault="002204DE" w:rsidP="002204DE">
      <w:pPr>
        <w:spacing w:before="60" w:line="240" w:lineRule="auto"/>
        <w:ind w:left="0" w:right="0" w:firstLine="0"/>
        <w:jc w:val="both"/>
        <w:rPr>
          <w:rFonts w:ascii="Arial" w:eastAsia="MS Mincho" w:hAnsi="Arial" w:cs="Arial"/>
          <w:color w:val="auto"/>
          <w:sz w:val="22"/>
          <w:szCs w:val="24"/>
          <w:lang w:eastAsia="ja-JP"/>
        </w:rPr>
      </w:pPr>
      <w:r w:rsidRPr="002204DE">
        <w:rPr>
          <w:rFonts w:ascii="Arial" w:eastAsia="MS Mincho" w:hAnsi="Arial" w:cs="Arial"/>
          <w:color w:val="auto"/>
          <w:sz w:val="22"/>
          <w:szCs w:val="24"/>
          <w:lang w:eastAsia="ja-JP"/>
        </w:rPr>
        <w:t xml:space="preserve">MUNICÍPIO DE PAULO FRONTIN/PR </w:t>
      </w:r>
    </w:p>
    <w:p w14:paraId="7D357581" w14:textId="77777777" w:rsidR="002204DE" w:rsidRPr="002204DE" w:rsidRDefault="002204DE" w:rsidP="002204DE"/>
    <w:sectPr w:rsidR="002204DE" w:rsidRPr="002204DE" w:rsidSect="006C7862">
      <w:headerReference w:type="default" r:id="rId9"/>
      <w:footerReference w:type="default" r:id="rId10"/>
      <w:pgSz w:w="11899" w:h="16845"/>
      <w:pgMar w:top="1701" w:right="1134" w:bottom="1134" w:left="1701" w:header="0" w:footer="16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C7BA1C" w14:textId="77777777" w:rsidR="00206A43" w:rsidRDefault="00206A43" w:rsidP="00D57E26">
      <w:pPr>
        <w:spacing w:before="0" w:line="240" w:lineRule="auto"/>
      </w:pPr>
      <w:r>
        <w:separator/>
      </w:r>
    </w:p>
  </w:endnote>
  <w:endnote w:type="continuationSeparator" w:id="0">
    <w:p w14:paraId="6B83A04D" w14:textId="77777777" w:rsidR="00206A43" w:rsidRDefault="00206A43" w:rsidP="00D57E2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08E56" w14:textId="4A5C0C71" w:rsidR="00345163" w:rsidRPr="00345163" w:rsidRDefault="00345163" w:rsidP="00345163">
    <w:pPr>
      <w:pStyle w:val="Cabealho"/>
      <w:ind w:left="0" w:firstLine="0"/>
      <w:rPr>
        <w:rFonts w:ascii="Arial" w:hAnsi="Arial" w:cs="Arial"/>
        <w:color w:val="000000" w:themeColor="text1"/>
        <w:szCs w:val="20"/>
      </w:rPr>
    </w:pPr>
    <w:r w:rsidRPr="00345163">
      <w:rPr>
        <w:rFonts w:ascii="Arial" w:hAnsi="Arial" w:cs="Arial"/>
        <w:color w:val="000000" w:themeColor="text1"/>
        <w:szCs w:val="20"/>
      </w:rPr>
      <w:t>Rua Rui Barbosa, 204, Centro – CEP: 84.635-000 – Paulo Frontin/PR</w:t>
    </w:r>
  </w:p>
  <w:p w14:paraId="1501624B" w14:textId="485638AC" w:rsidR="00345163" w:rsidRPr="00345163" w:rsidRDefault="00345163" w:rsidP="00345163">
    <w:pPr>
      <w:pStyle w:val="Cabealho"/>
      <w:ind w:left="0" w:firstLine="0"/>
      <w:rPr>
        <w:rFonts w:ascii="Arial" w:hAnsi="Arial" w:cs="Arial"/>
        <w:color w:val="000000" w:themeColor="text1"/>
        <w:szCs w:val="20"/>
      </w:rPr>
    </w:pPr>
    <w:r>
      <w:rPr>
        <w:rFonts w:ascii="Arial" w:hAnsi="Arial" w:cs="Arial"/>
        <w:noProof/>
        <w:color w:val="000000" w:themeColor="text1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28CB30" wp14:editId="790EE69C">
              <wp:simplePos x="0" y="0"/>
              <wp:positionH relativeFrom="page">
                <wp:posOffset>-99060</wp:posOffset>
              </wp:positionH>
              <wp:positionV relativeFrom="paragraph">
                <wp:posOffset>177801</wp:posOffset>
              </wp:positionV>
              <wp:extent cx="7719060" cy="45719"/>
              <wp:effectExtent l="0" t="0" r="0" b="12065"/>
              <wp:wrapNone/>
              <wp:docPr id="452027132" name="Sinal de Subtraçã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19060" cy="45719"/>
                      </a:xfrm>
                      <a:prstGeom prst="mathMinus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85D0041" id="Sinal de Subtração 4" o:spid="_x0000_s1026" style="position:absolute;margin-left:-7.8pt;margin-top:14pt;width:607.8pt;height:3.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771906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3KgqAIAAJEFAAAOAAAAZHJzL2Uyb0RvYy54bWysVM1uEzEQviPxDpbvdHdD2tKomypqFYRU&#10;aEWKena8dtaS12NsJ5vwOhx4kL4YY+9Po1JxQOTgeHZmvvF883N5tW802QnnFZiSFic5JcJwqJTZ&#10;lPTbw/LdB0p8YKZiGowo6UF4ejV/++aytTMxgRp0JRxBEONnrS1pHYKdZZnntWiYPwErDColuIYF&#10;FN0mqxxrEb3R2STPz7IWXGUdcOE9fr3plHSe8KUUPNxJ6UUguqT4tpBOl851PLP5JZttHLO14v0z&#10;2D+8omHKYNAR6oYFRrZO/QHVKO7AgwwnHJoMpFRcpBwwmyJ/kc2qZlakXJAcb0ea/P+D5V92946o&#10;qqTT00k+OS/eTygxrMFSrZRhmlSCrLbr4NjTr6efQKaRsdb6GTqu7L3rJY/XmP5euib+Y2Jkn1g+&#10;jCyLfSAcP56fFxf5GRaDo256ilLEzJ6drfPho4CGxEtJsfL1Z2W2PhHMdrc+dPaDXQyoTTw9aFUt&#10;ldZJcJv1tXZkx7D2y2WOvz7QkRmGja5ZTKlLIt3CQYsO9quQSA8+e5LCp8YUIyzjXJhQdKqaIVkp&#10;WnF6FCy2cvRIOWqDgBFZ4itH7B5gsOxABuwu2d4+uorU16Nz/reHdc6jR4oMJozOjTLgXgPQmFUf&#10;ubMfSOqoiSytoTpg8zjopspbvlRYsVvmwz1zOEZYY1wN4Q4PqaEtKfQ3SmpwP177Hu2xu1FLSYtj&#10;WVL/fcucoER/Mtj3F8V0Guc4Cdg8ExTcsWZ9rDHb5hqw+gUuIcvTNdoHPVylg+YRN8giRkUVMxxj&#10;l5QHNwjXoVsXuIO4WCySGc6uZeHWrCyP4JHV2IwP+0fmbN+2Afv9CwwjzGYvGrezjZ4GFtsAUqWu&#10;fua15xvnPjVOv6PiYjmWk9XzJp3/BgAA//8DAFBLAwQUAAYACAAAACEAywfiU94AAAAKAQAADwAA&#10;AGRycy9kb3ducmV2LnhtbEyPy2rDMBBF94X+g5hCd4kcF4fgWA5poYt20UdS6Faxxg9ijYyk2O7f&#10;d7Jqd3OZw30Uu9n2YkQfOkcKVssEBFLlTEeNgq/j82IDIkRNRveOUMEPBtiVtzeFzo2b6BPHQ2wE&#10;m1DItYI2xiGXMlQtWh2WbkDiX+281ZGlb6TxemJz28s0SdbS6o44odUDPrVYnQ8Xq+Aj1Fmcwktd&#10;9a/+cT6/jd/p8V2p+7t5vwURcY5/MFzrc3UoudPJXcgE0StYrLI1owrSDW+6ApzH10nBQ5aCLAv5&#10;f0L5CwAA//8DAFBLAQItABQABgAIAAAAIQC2gziS/gAAAOEBAAATAAAAAAAAAAAAAAAAAAAAAABb&#10;Q29udGVudF9UeXBlc10ueG1sUEsBAi0AFAAGAAgAAAAhADj9If/WAAAAlAEAAAsAAAAAAAAAAAAA&#10;AAAALwEAAF9yZWxzLy5yZWxzUEsBAi0AFAAGAAgAAAAhAL+3cqCoAgAAkQUAAA4AAAAAAAAAAAAA&#10;AAAALgIAAGRycy9lMm9Eb2MueG1sUEsBAi0AFAAGAAgAAAAhAMsH4lPeAAAACgEAAA8AAAAAAAAA&#10;AAAAAAAAAgUAAGRycy9kb3ducmV2LnhtbFBLBQYAAAAABAAEAPMAAAANBgAAAAA=&#10;" path="m1023161,17483r5672738,l6695899,28236r-5672738,l1023161,17483xe" fillcolor="#4472c4 [3204]" strokecolor="red" strokeweight="1pt">
              <v:stroke joinstyle="miter"/>
              <v:path arrowok="t" o:connecttype="custom" o:connectlocs="1023161,17483;6695899,17483;6695899,28236;1023161,28236;1023161,17483" o:connectangles="0,0,0,0,0"/>
              <w10:wrap anchorx="page"/>
            </v:shape>
          </w:pict>
        </mc:Fallback>
      </mc:AlternateContent>
    </w:r>
    <w:r w:rsidRPr="00345163">
      <w:rPr>
        <w:rFonts w:ascii="Arial" w:hAnsi="Arial" w:cs="Arial"/>
        <w:noProof/>
        <w:color w:val="FF000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7BB01B" wp14:editId="3C8DE3CF">
              <wp:simplePos x="0" y="0"/>
              <wp:positionH relativeFrom="column">
                <wp:posOffset>-1202055</wp:posOffset>
              </wp:positionH>
              <wp:positionV relativeFrom="paragraph">
                <wp:posOffset>246381</wp:posOffset>
              </wp:positionV>
              <wp:extent cx="7741920" cy="45719"/>
              <wp:effectExtent l="0" t="0" r="0" b="12065"/>
              <wp:wrapNone/>
              <wp:docPr id="88642958" name="Sinal de Subtraçã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1920" cy="45719"/>
                      </a:xfrm>
                      <a:prstGeom prst="mathMinus">
                        <a:avLst/>
                      </a:prstGeom>
                      <a:solidFill>
                        <a:srgbClr val="FF0000"/>
                      </a:solidFill>
                      <a:ln>
                        <a:solidFill>
                          <a:srgbClr val="00B050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45E44C9D" id="Sinal de Subtração 3" o:spid="_x0000_s1026" style="position:absolute;margin-left:-94.65pt;margin-top:19.4pt;width:609.6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74192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mozswIAAMQFAAAOAAAAZHJzL2Uyb0RvYy54bWysVM1u2zAMvg/YOwi6r7azZG2COkXWIsOA&#10;ri2WDj0rshwLkEVNUuJkr7PDHqQvNkr+adYVPQzLQaFM8iP5ieT5xb5WZCesk6Bzmp2klAjNoZB6&#10;k9Nv98t3Z5Q4z3TBFGiR04Nw9GL+9s15Y2ZiBBWoQliCINrNGpPTynszSxLHK1EzdwJGaFSWYGvm&#10;8Wo3SWFZg+i1SkZp+iFpwBbGAhfO4derVknnEb8sBfe3ZemEJyqnmJuPp43nOpzJ/JzNNpaZSvIu&#10;DfYPWdRMagw6QF0xz8jWyr+gasktOCj9CYc6gbKUXMQasJosfVbNqmJGxFqQHGcGmtz/g+U3uztL&#10;ZJHTs7MP49F0gu+lWY0vtZKaKVIIstquvWWPvx5/AnkfCGuMm6HfytzZ7uZQDNXvS1uHf6yL7CPJ&#10;h4FksfeE48fT03E2HeFbcNSNJ6fZNGAmT87GOv9JQE2CkFN8+OqL1FsX+WW7a+db+94uBHSgZLGU&#10;SsWL3awvlSU7ho++XKb460L8Yab0655p+jGdvOCJqQbXJNDQFh4lf1AiACr9VZTIKJY6iinHXhZD&#10;QoxzoX3WqiqGBMc8s8lRmqH7g0fkJQIG5BLrG7A7gN6yBemxW4I6++Aq4igMzulribXOg0eMDNoP&#10;zrXUYF8CUFhVF7m170lqqQksraE4YL9ZaAfRGb6U+MrXzPk7ZnHysC9wm/hbPEoFTU6hkyipwP54&#10;6Xuwx4FALSUNTnJO3fcts4IS9VnjqEyz8TiMfrxgw4Xes8ea9bFGb+tLwL7JcG8ZHsVg71Uvlhbq&#10;B1w6ixAVVUxzjJ1T7m1/ufTthsG1xcViEc1w3A3z13pleAAPrIYGvt8/MGu6Vvc4IzfQTz2bPWv2&#10;1jZ4alhsPZQyTsITrx3fuCpi43RrLeyi43u0elq+898AAAD//wMAUEsDBBQABgAIAAAAIQDoMf7U&#10;4QAAAAsBAAAPAAAAZHJzL2Rvd25yZXYueG1sTI/BSsNAEIbvgu+wjOCt3W0qJYnZFEkRD6Jgqnid&#10;JmsSmp0N2W0T397pyR6H+eaf78+2s+3F2Yy+c6RhtVQgDFWu7qjR8Ll/XsQgfECqsXdkNPwaD9v8&#10;9ibDtHYTfZhzGRrBIeRT1NCGMKRS+qo1Fv3SDYZ49+NGi4HHsZH1iBOH215GSm2kxY74Q4uDKVpT&#10;HcuTZY14972fvt5V8faCvohey2O1K7S+v5ufHkEEM4d/GC76fAM5Ox3ciWoveg2LVZysmdWwjrnD&#10;hVBRkoA4aHjYKJB5Jq875H8AAAD//wMAUEsBAi0AFAAGAAgAAAAhALaDOJL+AAAA4QEAABMAAAAA&#10;AAAAAAAAAAAAAAAAAFtDb250ZW50X1R5cGVzXS54bWxQSwECLQAUAAYACAAAACEAOP0h/9YAAACU&#10;AQAACwAAAAAAAAAAAAAAAAAvAQAAX3JlbHMvLnJlbHNQSwECLQAUAAYACAAAACEAcVpqM7MCAADE&#10;BQAADgAAAAAAAAAAAAAAAAAuAgAAZHJzL2Uyb0RvYy54bWxQSwECLQAUAAYACAAAACEA6DH+1OEA&#10;AAALAQAADwAAAAAAAAAAAAAAAAANBQAAZHJzL2Rvd25yZXYueG1sUEsFBgAAAAAEAAQA8wAAABsG&#10;AAAAAA==&#10;" path="m1026191,17483r5689538,l6715729,28236r-5689538,l1026191,17483xe" fillcolor="red" strokecolor="#00b050" strokeweight="1pt">
              <v:stroke joinstyle="miter"/>
              <v:path arrowok="t" o:connecttype="custom" o:connectlocs="1026191,17483;6715729,17483;6715729,28236;1026191,28236;1026191,17483" o:connectangles="0,0,0,0,0"/>
            </v:shape>
          </w:pict>
        </mc:Fallback>
      </mc:AlternateContent>
    </w:r>
    <w:r w:rsidRPr="00345163">
      <w:rPr>
        <w:rFonts w:ascii="Arial" w:hAnsi="Arial" w:cs="Arial"/>
        <w:color w:val="000000" w:themeColor="text1"/>
        <w:szCs w:val="20"/>
      </w:rPr>
      <w:t>Fone: 0800 700 1210 ou (42) 3132-5175</w:t>
    </w:r>
  </w:p>
  <w:p w14:paraId="4BE1D552" w14:textId="545735CC" w:rsidR="00D57E26" w:rsidRDefault="00D57E26" w:rsidP="00345163">
    <w:pPr>
      <w:pStyle w:val="Rodap"/>
      <w:ind w:left="0" w:firstLine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F73ED2" w14:textId="77777777" w:rsidR="00206A43" w:rsidRDefault="00206A43" w:rsidP="00D57E26">
      <w:pPr>
        <w:spacing w:before="0" w:line="240" w:lineRule="auto"/>
      </w:pPr>
      <w:r>
        <w:separator/>
      </w:r>
    </w:p>
  </w:footnote>
  <w:footnote w:type="continuationSeparator" w:id="0">
    <w:p w14:paraId="5B0392BC" w14:textId="77777777" w:rsidR="00206A43" w:rsidRDefault="00206A43" w:rsidP="00D57E2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E2AE22" w14:textId="45421239" w:rsidR="009A7C89" w:rsidRDefault="00345163" w:rsidP="009A7C89">
    <w:pPr>
      <w:pStyle w:val="Cabealho"/>
      <w:ind w:left="0" w:firstLine="0"/>
      <w:jc w:val="both"/>
    </w:pPr>
    <w:r w:rsidRPr="00AC73C3">
      <w:rPr>
        <w:noProof/>
      </w:rPr>
      <w:drawing>
        <wp:anchor distT="0" distB="0" distL="114300" distR="114300" simplePos="0" relativeHeight="251658240" behindDoc="1" locked="0" layoutInCell="1" allowOverlap="1" wp14:anchorId="2C533E19" wp14:editId="1EFB3E0E">
          <wp:simplePos x="0" y="0"/>
          <wp:positionH relativeFrom="margin">
            <wp:posOffset>-302895</wp:posOffset>
          </wp:positionH>
          <wp:positionV relativeFrom="paragraph">
            <wp:posOffset>76200</wp:posOffset>
          </wp:positionV>
          <wp:extent cx="1417320" cy="1379220"/>
          <wp:effectExtent l="0" t="0" r="0" b="0"/>
          <wp:wrapTight wrapText="bothSides">
            <wp:wrapPolygon edited="0">
              <wp:start x="0" y="0"/>
              <wp:lineTo x="0" y="21182"/>
              <wp:lineTo x="21194" y="21182"/>
              <wp:lineTo x="21194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17320" cy="137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3F39A7" w14:textId="3F9EAC3A" w:rsidR="009A7C89" w:rsidRPr="009A7C89" w:rsidRDefault="009A7C89" w:rsidP="009A7C89">
    <w:pPr>
      <w:pStyle w:val="Cabealho"/>
      <w:ind w:left="0" w:firstLine="0"/>
      <w:rPr>
        <w:rFonts w:ascii="Arial Rounded MT Bold" w:hAnsi="Arial Rounded MT Bold" w:cs="Arial"/>
        <w:b/>
        <w:sz w:val="28"/>
      </w:rPr>
    </w:pPr>
  </w:p>
  <w:p w14:paraId="2C08315D" w14:textId="77777777" w:rsidR="00750736" w:rsidRPr="00750736" w:rsidRDefault="00750736" w:rsidP="00E802BA">
    <w:pPr>
      <w:pStyle w:val="Cabealho"/>
      <w:ind w:left="0" w:firstLine="0"/>
      <w:rPr>
        <w:rFonts w:ascii="Arial" w:hAnsi="Arial" w:cs="Arial"/>
        <w:b/>
        <w:color w:val="000000" w:themeColor="text1"/>
        <w:sz w:val="28"/>
        <w:szCs w:val="20"/>
        <w:u w:val="single"/>
      </w:rPr>
    </w:pPr>
  </w:p>
  <w:p w14:paraId="0739076D" w14:textId="2AFD5137" w:rsidR="00D57E26" w:rsidRPr="005D4263" w:rsidRDefault="005D4263" w:rsidP="00E802BA">
    <w:pPr>
      <w:pStyle w:val="Cabealho"/>
      <w:ind w:left="0" w:firstLine="0"/>
      <w:rPr>
        <w:rFonts w:ascii="Arial" w:hAnsi="Arial" w:cs="Arial"/>
        <w:b/>
        <w:color w:val="000000" w:themeColor="text1"/>
        <w:sz w:val="44"/>
        <w:szCs w:val="32"/>
        <w:u w:val="single"/>
      </w:rPr>
    </w:pPr>
    <w:r w:rsidRPr="005D4263">
      <w:rPr>
        <w:rFonts w:ascii="Arial" w:hAnsi="Arial" w:cs="Arial"/>
        <w:b/>
        <w:color w:val="000000" w:themeColor="text1"/>
        <w:sz w:val="44"/>
        <w:szCs w:val="32"/>
      </w:rPr>
      <w:t xml:space="preserve">    </w:t>
    </w:r>
    <w:r w:rsidR="009A7C89" w:rsidRPr="005D4263">
      <w:rPr>
        <w:rFonts w:ascii="Arial" w:hAnsi="Arial" w:cs="Arial"/>
        <w:b/>
        <w:color w:val="000000" w:themeColor="text1"/>
        <w:sz w:val="44"/>
        <w:szCs w:val="32"/>
        <w:u w:val="single"/>
      </w:rPr>
      <w:t>MUNICÍPIO DE PAULO FRONTIN</w:t>
    </w:r>
  </w:p>
  <w:p w14:paraId="61747161" w14:textId="53218232" w:rsidR="009A7C89" w:rsidRPr="00750736" w:rsidRDefault="00750736" w:rsidP="00750736">
    <w:pPr>
      <w:pStyle w:val="Cabealho"/>
      <w:ind w:left="0" w:firstLine="0"/>
      <w:jc w:val="both"/>
      <w:rPr>
        <w:rFonts w:ascii="Arial" w:hAnsi="Arial" w:cs="Arial"/>
        <w:color w:val="000000" w:themeColor="text1"/>
        <w:szCs w:val="20"/>
      </w:rPr>
    </w:pPr>
    <w:r>
      <w:rPr>
        <w:rFonts w:ascii="Arial" w:hAnsi="Arial" w:cs="Arial"/>
        <w:color w:val="000000" w:themeColor="text1"/>
        <w:szCs w:val="20"/>
      </w:rPr>
      <w:t xml:space="preserve">               </w:t>
    </w:r>
    <w:r w:rsidR="006A6AD7">
      <w:rPr>
        <w:rFonts w:ascii="Arial" w:hAnsi="Arial" w:cs="Arial"/>
        <w:color w:val="000000" w:themeColor="text1"/>
        <w:szCs w:val="20"/>
      </w:rPr>
      <w:t xml:space="preserve">    </w:t>
    </w:r>
    <w:r w:rsidR="005D4263">
      <w:rPr>
        <w:rFonts w:ascii="Arial" w:hAnsi="Arial" w:cs="Arial"/>
        <w:color w:val="000000" w:themeColor="text1"/>
        <w:szCs w:val="20"/>
      </w:rPr>
      <w:t xml:space="preserve">    </w:t>
    </w:r>
    <w:r w:rsidR="006A6AD7">
      <w:rPr>
        <w:rFonts w:ascii="Arial" w:hAnsi="Arial" w:cs="Arial"/>
        <w:color w:val="000000" w:themeColor="text1"/>
        <w:szCs w:val="20"/>
      </w:rPr>
      <w:t xml:space="preserve"> </w:t>
    </w:r>
    <w:r w:rsidR="009A7C89" w:rsidRPr="00750736">
      <w:rPr>
        <w:rFonts w:ascii="Arial" w:hAnsi="Arial" w:cs="Arial"/>
        <w:color w:val="000000" w:themeColor="text1"/>
        <w:sz w:val="22"/>
      </w:rPr>
      <w:t>CNPJ: 77.007.474/0001-90</w:t>
    </w:r>
    <w:r w:rsidRPr="00750736">
      <w:rPr>
        <w:rFonts w:ascii="Arial" w:hAnsi="Arial" w:cs="Arial"/>
        <w:color w:val="000000" w:themeColor="text1"/>
        <w:sz w:val="22"/>
      </w:rPr>
      <w:t xml:space="preserve"> </w:t>
    </w:r>
    <w:r>
      <w:rPr>
        <w:rFonts w:ascii="Arial" w:hAnsi="Arial" w:cs="Arial"/>
        <w:color w:val="000000" w:themeColor="text1"/>
        <w:sz w:val="22"/>
      </w:rPr>
      <w:t xml:space="preserve">- </w:t>
    </w:r>
    <w:r w:rsidR="00E802BA" w:rsidRPr="00750736">
      <w:rPr>
        <w:rFonts w:ascii="Arial" w:hAnsi="Arial" w:cs="Arial"/>
        <w:color w:val="000000" w:themeColor="text1"/>
        <w:sz w:val="22"/>
      </w:rPr>
      <w:t>www.paulofrontin.pr.gov.br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236AEEE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07"/>
        </w:tabs>
        <w:ind w:left="2631" w:hanging="504"/>
      </w:pPr>
      <w:rPr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0000004"/>
    <w:multiLevelType w:val="multilevel"/>
    <w:tmpl w:val="C7581AF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color w:val="auto"/>
      </w:rPr>
    </w:lvl>
  </w:abstractNum>
  <w:abstractNum w:abstractNumId="2">
    <w:nsid w:val="03A201C6"/>
    <w:multiLevelType w:val="hybridMultilevel"/>
    <w:tmpl w:val="8CBEF12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80A79"/>
    <w:multiLevelType w:val="hybridMultilevel"/>
    <w:tmpl w:val="065AE37A"/>
    <w:lvl w:ilvl="0" w:tplc="5F3032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56B49"/>
    <w:multiLevelType w:val="multilevel"/>
    <w:tmpl w:val="281C0686"/>
    <w:lvl w:ilvl="0">
      <w:start w:val="1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61A123D"/>
    <w:multiLevelType w:val="multilevel"/>
    <w:tmpl w:val="A59A9B04"/>
    <w:lvl w:ilvl="0">
      <w:start w:val="12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17996C14"/>
    <w:multiLevelType w:val="hybridMultilevel"/>
    <w:tmpl w:val="D7D48E22"/>
    <w:lvl w:ilvl="0" w:tplc="1ECCC608">
      <w:start w:val="1"/>
      <w:numFmt w:val="upperRoman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7D2E02"/>
    <w:multiLevelType w:val="multilevel"/>
    <w:tmpl w:val="88F0F3F0"/>
    <w:lvl w:ilvl="0">
      <w:start w:val="13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18C857D7"/>
    <w:multiLevelType w:val="hybridMultilevel"/>
    <w:tmpl w:val="2888347C"/>
    <w:lvl w:ilvl="0" w:tplc="F0627782">
      <w:start w:val="1"/>
      <w:numFmt w:val="upperRoman"/>
      <w:lvlText w:val="%1)"/>
      <w:lvlJc w:val="left"/>
      <w:pPr>
        <w:ind w:left="216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D5C100D"/>
    <w:multiLevelType w:val="multilevel"/>
    <w:tmpl w:val="B43E302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color w:val="auto"/>
        <w:lang w:val="pt-BR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34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2154335"/>
    <w:multiLevelType w:val="multilevel"/>
    <w:tmpl w:val="24206212"/>
    <w:lvl w:ilvl="0">
      <w:start w:val="14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450" w:hanging="45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>
    <w:nsid w:val="22653E23"/>
    <w:multiLevelType w:val="multilevel"/>
    <w:tmpl w:val="06D42EF2"/>
    <w:lvl w:ilvl="0">
      <w:start w:val="15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>
    <w:nsid w:val="3AE365BF"/>
    <w:multiLevelType w:val="multilevel"/>
    <w:tmpl w:val="551C8206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3">
    <w:nsid w:val="414412DE"/>
    <w:multiLevelType w:val="multilevel"/>
    <w:tmpl w:val="FD7AEAA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560" w:hanging="108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080" w:hanging="1440"/>
      </w:pPr>
    </w:lvl>
  </w:abstractNum>
  <w:abstractNum w:abstractNumId="14">
    <w:nsid w:val="59640C42"/>
    <w:multiLevelType w:val="hybridMultilevel"/>
    <w:tmpl w:val="4CDABA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F84180"/>
    <w:multiLevelType w:val="multilevel"/>
    <w:tmpl w:val="1A66154E"/>
    <w:lvl w:ilvl="0">
      <w:start w:val="10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5BE65FD8"/>
    <w:multiLevelType w:val="hybridMultilevel"/>
    <w:tmpl w:val="D3D8AB0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5826AB"/>
    <w:multiLevelType w:val="multilevel"/>
    <w:tmpl w:val="5E58C26A"/>
    <w:lvl w:ilvl="0">
      <w:start w:val="16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450" w:hanging="45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8">
    <w:nsid w:val="60805C13"/>
    <w:multiLevelType w:val="hybridMultilevel"/>
    <w:tmpl w:val="536CD92C"/>
    <w:lvl w:ilvl="0" w:tplc="CFD8149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3614348"/>
    <w:multiLevelType w:val="hybridMultilevel"/>
    <w:tmpl w:val="EAF2F852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5784B2B"/>
    <w:multiLevelType w:val="multilevel"/>
    <w:tmpl w:val="F7342B78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28" w:hanging="1800"/>
      </w:pPr>
      <w:rPr>
        <w:rFonts w:hint="default"/>
      </w:rPr>
    </w:lvl>
  </w:abstractNum>
  <w:abstractNum w:abstractNumId="21">
    <w:nsid w:val="770F50F4"/>
    <w:multiLevelType w:val="multilevel"/>
    <w:tmpl w:val="FA62453E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>
    <w:nsid w:val="7A543C7B"/>
    <w:multiLevelType w:val="hybridMultilevel"/>
    <w:tmpl w:val="35BA6B7A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D050D00"/>
    <w:multiLevelType w:val="multilevel"/>
    <w:tmpl w:val="6B86750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8"/>
  </w:num>
  <w:num w:numId="15">
    <w:abstractNumId w:val="8"/>
  </w:num>
  <w:num w:numId="16">
    <w:abstractNumId w:val="6"/>
  </w:num>
  <w:num w:numId="17">
    <w:abstractNumId w:val="14"/>
  </w:num>
  <w:num w:numId="18">
    <w:abstractNumId w:val="3"/>
  </w:num>
  <w:num w:numId="19">
    <w:abstractNumId w:val="16"/>
  </w:num>
  <w:num w:numId="20">
    <w:abstractNumId w:val="0"/>
  </w:num>
  <w:num w:numId="21">
    <w:abstractNumId w:val="1"/>
  </w:num>
  <w:num w:numId="22">
    <w:abstractNumId w:val="22"/>
  </w:num>
  <w:num w:numId="23">
    <w:abstractNumId w:val="19"/>
  </w:num>
  <w:num w:numId="24">
    <w:abstractNumId w:val="23"/>
  </w:num>
  <w:num w:numId="25">
    <w:abstractNumId w:val="21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F76"/>
    <w:rsid w:val="00041DF5"/>
    <w:rsid w:val="000F6E5D"/>
    <w:rsid w:val="00184ADB"/>
    <w:rsid w:val="001E68A9"/>
    <w:rsid w:val="00202581"/>
    <w:rsid w:val="0020668E"/>
    <w:rsid w:val="00206A43"/>
    <w:rsid w:val="00211F76"/>
    <w:rsid w:val="002204DE"/>
    <w:rsid w:val="0029527E"/>
    <w:rsid w:val="002B3063"/>
    <w:rsid w:val="002D1458"/>
    <w:rsid w:val="00332F14"/>
    <w:rsid w:val="00345163"/>
    <w:rsid w:val="00370266"/>
    <w:rsid w:val="003A20DF"/>
    <w:rsid w:val="003B05A7"/>
    <w:rsid w:val="003D659F"/>
    <w:rsid w:val="00466A9E"/>
    <w:rsid w:val="00481F70"/>
    <w:rsid w:val="004828D6"/>
    <w:rsid w:val="00492C3B"/>
    <w:rsid w:val="004E2EBE"/>
    <w:rsid w:val="005062FD"/>
    <w:rsid w:val="00523E68"/>
    <w:rsid w:val="0056708D"/>
    <w:rsid w:val="005D4263"/>
    <w:rsid w:val="00621ADE"/>
    <w:rsid w:val="006325D9"/>
    <w:rsid w:val="00650D0A"/>
    <w:rsid w:val="00663B1C"/>
    <w:rsid w:val="00691E63"/>
    <w:rsid w:val="006A6AD7"/>
    <w:rsid w:val="006C7862"/>
    <w:rsid w:val="006F5681"/>
    <w:rsid w:val="00715155"/>
    <w:rsid w:val="00724194"/>
    <w:rsid w:val="00750736"/>
    <w:rsid w:val="007B71F6"/>
    <w:rsid w:val="007D3C9B"/>
    <w:rsid w:val="007E06E7"/>
    <w:rsid w:val="007E502F"/>
    <w:rsid w:val="0082760D"/>
    <w:rsid w:val="00883CAE"/>
    <w:rsid w:val="0089559F"/>
    <w:rsid w:val="008E265F"/>
    <w:rsid w:val="008F7180"/>
    <w:rsid w:val="00906B6C"/>
    <w:rsid w:val="00910FAA"/>
    <w:rsid w:val="00923F3A"/>
    <w:rsid w:val="00970CA3"/>
    <w:rsid w:val="009A7C89"/>
    <w:rsid w:val="009E1C4B"/>
    <w:rsid w:val="00A3180C"/>
    <w:rsid w:val="00A72952"/>
    <w:rsid w:val="00B252AA"/>
    <w:rsid w:val="00B42F4E"/>
    <w:rsid w:val="00BA4E9C"/>
    <w:rsid w:val="00BB736E"/>
    <w:rsid w:val="00BD11DA"/>
    <w:rsid w:val="00C03FF9"/>
    <w:rsid w:val="00C17666"/>
    <w:rsid w:val="00C2225D"/>
    <w:rsid w:val="00C54178"/>
    <w:rsid w:val="00C64F2A"/>
    <w:rsid w:val="00CD66A3"/>
    <w:rsid w:val="00D06BD1"/>
    <w:rsid w:val="00D57E26"/>
    <w:rsid w:val="00D7426D"/>
    <w:rsid w:val="00DE3354"/>
    <w:rsid w:val="00E07F16"/>
    <w:rsid w:val="00E802BA"/>
    <w:rsid w:val="00EA4F89"/>
    <w:rsid w:val="00F64279"/>
    <w:rsid w:val="00FB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C602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85" w:after="0" w:line="216" w:lineRule="auto"/>
      <w:ind w:left="10" w:right="65" w:hanging="10"/>
      <w:jc w:val="center"/>
    </w:pPr>
    <w:rPr>
      <w:rFonts w:ascii="Calibri" w:eastAsia="Calibri" w:hAnsi="Calibri" w:cs="Calibri"/>
      <w:color w:val="044C9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57E26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57E26"/>
    <w:rPr>
      <w:rFonts w:ascii="Calibri" w:eastAsia="Calibri" w:hAnsi="Calibri" w:cs="Calibri"/>
      <w:color w:val="044C90"/>
      <w:sz w:val="20"/>
    </w:rPr>
  </w:style>
  <w:style w:type="paragraph" w:styleId="Rodap">
    <w:name w:val="footer"/>
    <w:basedOn w:val="Normal"/>
    <w:link w:val="RodapChar"/>
    <w:uiPriority w:val="99"/>
    <w:unhideWhenUsed/>
    <w:rsid w:val="00D57E26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57E26"/>
    <w:rPr>
      <w:rFonts w:ascii="Calibri" w:eastAsia="Calibri" w:hAnsi="Calibri" w:cs="Calibri"/>
      <w:color w:val="044C90"/>
      <w:sz w:val="20"/>
    </w:rPr>
  </w:style>
  <w:style w:type="character" w:styleId="Hyperlink">
    <w:name w:val="Hyperlink"/>
    <w:basedOn w:val="Fontepargpadro"/>
    <w:uiPriority w:val="99"/>
    <w:unhideWhenUsed/>
    <w:rsid w:val="00E802BA"/>
    <w:rPr>
      <w:color w:val="0563C1" w:themeColor="hyperlink"/>
      <w:u w:val="single"/>
    </w:rPr>
  </w:style>
  <w:style w:type="table" w:customStyle="1" w:styleId="Tabelacomgrade6">
    <w:name w:val="Tabela com grade6"/>
    <w:basedOn w:val="Tabelanormal"/>
    <w:uiPriority w:val="39"/>
    <w:rsid w:val="00910FAA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970CA3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7B71F6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B71F6"/>
    <w:rPr>
      <w:rFonts w:ascii="Tahoma" w:eastAsia="Calibri" w:hAnsi="Tahoma" w:cs="Tahoma"/>
      <w:color w:val="044C90"/>
      <w:sz w:val="16"/>
      <w:szCs w:val="16"/>
    </w:rPr>
  </w:style>
  <w:style w:type="table" w:styleId="Tabelacomgrade">
    <w:name w:val="Table Grid"/>
    <w:basedOn w:val="Tabelanormal"/>
    <w:uiPriority w:val="39"/>
    <w:rsid w:val="00923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85" w:after="0" w:line="216" w:lineRule="auto"/>
      <w:ind w:left="10" w:right="65" w:hanging="10"/>
      <w:jc w:val="center"/>
    </w:pPr>
    <w:rPr>
      <w:rFonts w:ascii="Calibri" w:eastAsia="Calibri" w:hAnsi="Calibri" w:cs="Calibri"/>
      <w:color w:val="044C9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57E26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57E26"/>
    <w:rPr>
      <w:rFonts w:ascii="Calibri" w:eastAsia="Calibri" w:hAnsi="Calibri" w:cs="Calibri"/>
      <w:color w:val="044C90"/>
      <w:sz w:val="20"/>
    </w:rPr>
  </w:style>
  <w:style w:type="paragraph" w:styleId="Rodap">
    <w:name w:val="footer"/>
    <w:basedOn w:val="Normal"/>
    <w:link w:val="RodapChar"/>
    <w:uiPriority w:val="99"/>
    <w:unhideWhenUsed/>
    <w:rsid w:val="00D57E26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57E26"/>
    <w:rPr>
      <w:rFonts w:ascii="Calibri" w:eastAsia="Calibri" w:hAnsi="Calibri" w:cs="Calibri"/>
      <w:color w:val="044C90"/>
      <w:sz w:val="20"/>
    </w:rPr>
  </w:style>
  <w:style w:type="character" w:styleId="Hyperlink">
    <w:name w:val="Hyperlink"/>
    <w:basedOn w:val="Fontepargpadro"/>
    <w:uiPriority w:val="99"/>
    <w:unhideWhenUsed/>
    <w:rsid w:val="00E802BA"/>
    <w:rPr>
      <w:color w:val="0563C1" w:themeColor="hyperlink"/>
      <w:u w:val="single"/>
    </w:rPr>
  </w:style>
  <w:style w:type="table" w:customStyle="1" w:styleId="Tabelacomgrade6">
    <w:name w:val="Tabela com grade6"/>
    <w:basedOn w:val="Tabelanormal"/>
    <w:uiPriority w:val="39"/>
    <w:rsid w:val="00910FAA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970CA3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7B71F6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B71F6"/>
    <w:rPr>
      <w:rFonts w:ascii="Tahoma" w:eastAsia="Calibri" w:hAnsi="Tahoma" w:cs="Tahoma"/>
      <w:color w:val="044C90"/>
      <w:sz w:val="16"/>
      <w:szCs w:val="16"/>
    </w:rPr>
  </w:style>
  <w:style w:type="table" w:styleId="Tabelacomgrade">
    <w:name w:val="Table Grid"/>
    <w:basedOn w:val="Tabelanormal"/>
    <w:uiPriority w:val="39"/>
    <w:rsid w:val="00923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64AFE-4F5C-42AD-8487-FEF92D17C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Iasmim Carlotto</cp:lastModifiedBy>
  <cp:revision>3</cp:revision>
  <cp:lastPrinted>2023-12-19T13:48:00Z</cp:lastPrinted>
  <dcterms:created xsi:type="dcterms:W3CDTF">2023-12-19T13:08:00Z</dcterms:created>
  <dcterms:modified xsi:type="dcterms:W3CDTF">2023-12-19T13:48:00Z</dcterms:modified>
</cp:coreProperties>
</file>